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9A31" w14:textId="77777777" w:rsidR="00093FE2" w:rsidRPr="00093FE2" w:rsidRDefault="00093FE2" w:rsidP="0031399C">
      <w:pPr>
        <w:shd w:val="clear" w:color="auto" w:fill="FFFFFF"/>
        <w:spacing w:after="0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093FE2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Более 110 заявок на вступление в реестр социальных предпринимателей поступило в Приморье с начала года</w:t>
      </w:r>
    </w:p>
    <w:p w14:paraId="7ACE1CAD" w14:textId="77777777" w:rsidR="00093FE2" w:rsidRPr="00093FE2" w:rsidRDefault="00093FE2" w:rsidP="00093FE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93FE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0C9A46" wp14:editId="06873D22">
            <wp:extent cx="3808730" cy="2131060"/>
            <wp:effectExtent l="0" t="0" r="1270" b="2540"/>
            <wp:docPr id="1" name="Рисунок 1" descr="Более 110 заявок на вступление в реестр социальных предпринимателей поступило в Приморье с начала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е 110 заявок на вступление в реестр социальных предпринимателей поступило в Приморье с начала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F1920" w14:textId="77777777" w:rsidR="00093FE2" w:rsidRPr="00093FE2" w:rsidRDefault="00093FE2" w:rsidP="0031399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FE2">
        <w:rPr>
          <w:rFonts w:eastAsia="Times New Roman" w:cs="Times New Roman"/>
          <w:b/>
          <w:bCs/>
          <w:szCs w:val="28"/>
          <w:lang w:eastAsia="ru-RU"/>
        </w:rPr>
        <w:t>Приморский бизнес активно подает заявки на вступление в реестр социальных предприятий. С начала года поступило 115 заявок, почти треть – от предпринимателей, которые планируют получить статус впервые. Компании из реестра могут претендовать на различные меры поддержки, включая образовательные услуги и грант до 500 тысяч рублей.</w:t>
      </w:r>
    </w:p>
    <w:p w14:paraId="39E3B944" w14:textId="77777777" w:rsidR="00093FE2" w:rsidRPr="00093FE2" w:rsidRDefault="00093FE2" w:rsidP="0031399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FE2">
        <w:rPr>
          <w:rFonts w:eastAsia="Times New Roman" w:cs="Times New Roman"/>
          <w:szCs w:val="28"/>
          <w:lang w:eastAsia="ru-RU"/>
        </w:rPr>
        <w:t xml:space="preserve">Число социальных предпринимателей в 2020 и 2021 году составило, соответственно, 74 и 171 человек. Обладатели статуса «социального предприятия» могут снизить налоговую ставку до 1% по «упрощенке», а также получить </w:t>
      </w:r>
      <w:proofErr w:type="spellStart"/>
      <w:r w:rsidRPr="00093FE2">
        <w:rPr>
          <w:rFonts w:eastAsia="Times New Roman" w:cs="Times New Roman"/>
          <w:szCs w:val="28"/>
          <w:lang w:eastAsia="ru-RU"/>
        </w:rPr>
        <w:t>микрозайм</w:t>
      </w:r>
      <w:proofErr w:type="spellEnd"/>
      <w:r w:rsidRPr="00093FE2">
        <w:rPr>
          <w:rFonts w:eastAsia="Times New Roman" w:cs="Times New Roman"/>
          <w:szCs w:val="28"/>
          <w:lang w:eastAsia="ru-RU"/>
        </w:rPr>
        <w:t xml:space="preserve"> до 5 млн рублей под 1% годовых и весь спектр бесплатных услуг центра «Мой бизнес». В 2022 году для них планируется ввести дополнительные меры имущественной и методической поддержки.</w:t>
      </w:r>
    </w:p>
    <w:p w14:paraId="70473AF8" w14:textId="77777777" w:rsidR="00093FE2" w:rsidRPr="00093FE2" w:rsidRDefault="00093FE2" w:rsidP="0031399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FE2">
        <w:rPr>
          <w:rFonts w:eastAsia="Times New Roman" w:cs="Times New Roman"/>
          <w:szCs w:val="28"/>
          <w:lang w:eastAsia="ru-RU"/>
        </w:rPr>
        <w:t>«Одна из наиболее существенных мер поддержки социальных предпринимателей – это получение гранта на развитие своего дела. Чтобы претендовать на эти деньги, нужно получить статус «социального предприятия» и пройти месячное обучение на акселераторе «Бизнес от сердца». Таким образом, чтобы как можно скорее получить грант, лучше подавать заявку на статус уже сейчас. В центре «Мой бизнес» ее не только примут, но и помогут исправить все возможные недочеты», – рассказала руководитель Центра инноваций социальной сферы (ЦИСС, подразделение центра «Мой бизнес») Ольга Кудинова.</w:t>
      </w:r>
    </w:p>
    <w:p w14:paraId="77AE310E" w14:textId="77777777" w:rsidR="00093FE2" w:rsidRPr="00093FE2" w:rsidRDefault="00093FE2" w:rsidP="0031399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FE2">
        <w:rPr>
          <w:rFonts w:eastAsia="Times New Roman" w:cs="Times New Roman"/>
          <w:szCs w:val="28"/>
          <w:lang w:eastAsia="ru-RU"/>
        </w:rPr>
        <w:t xml:space="preserve">Наиболее часто заявки подают предприниматели из сферы дошкольного и дополнительного образования. Также в списке соискателей статуса – столярная </w:t>
      </w:r>
      <w:r w:rsidRPr="00093FE2">
        <w:rPr>
          <w:rFonts w:eastAsia="Times New Roman" w:cs="Times New Roman"/>
          <w:szCs w:val="28"/>
          <w:lang w:eastAsia="ru-RU"/>
        </w:rPr>
        <w:lastRenderedPageBreak/>
        <w:t>мастерская для детей, школа верховой езды и организация, которая занимается трудоустройством бывших заключенных.</w:t>
      </w:r>
    </w:p>
    <w:p w14:paraId="709CD4C1" w14:textId="77777777" w:rsidR="00093FE2" w:rsidRPr="00093FE2" w:rsidRDefault="00093FE2" w:rsidP="0031399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FE2">
        <w:rPr>
          <w:rFonts w:eastAsia="Times New Roman" w:cs="Times New Roman"/>
          <w:szCs w:val="28"/>
          <w:lang w:eastAsia="ru-RU"/>
        </w:rPr>
        <w:t>Екатерина Белявская подала заявку на статус социального предприятия от компании «</w:t>
      </w:r>
      <w:proofErr w:type="spellStart"/>
      <w:r w:rsidRPr="00093FE2">
        <w:rPr>
          <w:rFonts w:eastAsia="Times New Roman" w:cs="Times New Roman"/>
          <w:szCs w:val="28"/>
          <w:lang w:eastAsia="ru-RU"/>
        </w:rPr>
        <w:t>Автоняни</w:t>
      </w:r>
      <w:proofErr w:type="spellEnd"/>
      <w:r w:rsidRPr="00093FE2">
        <w:rPr>
          <w:rFonts w:eastAsia="Times New Roman" w:cs="Times New Roman"/>
          <w:szCs w:val="28"/>
          <w:lang w:eastAsia="ru-RU"/>
        </w:rPr>
        <w:t>». Фирма работает во Владивостоке третий год и специализируется на сопровождении детей по городу в школу и на дополнительные занятия. Екатерина поняла необходимость в такой услуге, когда ее собственный ребенок пошел в первый класс.</w:t>
      </w:r>
    </w:p>
    <w:p w14:paraId="4B9AD4E4" w14:textId="77777777" w:rsidR="00093FE2" w:rsidRPr="00093FE2" w:rsidRDefault="00093FE2" w:rsidP="0031399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FE2">
        <w:rPr>
          <w:rFonts w:eastAsia="Times New Roman" w:cs="Times New Roman"/>
          <w:szCs w:val="28"/>
          <w:lang w:eastAsia="ru-RU"/>
        </w:rPr>
        <w:t>«Мы позиционируем услуги компании как доступные среднему классу – работающим родителям, у которых нет возможности, например, самим возить детей в школу. Как правило, все вопросы касательно нашей работы отпадают у клиентов после первой поездки – они могут даже поездить вместе с водителем», – рассказала руководитель компании «</w:t>
      </w:r>
      <w:proofErr w:type="spellStart"/>
      <w:r w:rsidRPr="00093FE2">
        <w:rPr>
          <w:rFonts w:eastAsia="Times New Roman" w:cs="Times New Roman"/>
          <w:szCs w:val="28"/>
          <w:lang w:eastAsia="ru-RU"/>
        </w:rPr>
        <w:t>Автоняни</w:t>
      </w:r>
      <w:proofErr w:type="spellEnd"/>
      <w:r w:rsidRPr="00093FE2">
        <w:rPr>
          <w:rFonts w:eastAsia="Times New Roman" w:cs="Times New Roman"/>
          <w:szCs w:val="28"/>
          <w:lang w:eastAsia="ru-RU"/>
        </w:rPr>
        <w:t>» Екатерина Белявская.</w:t>
      </w:r>
    </w:p>
    <w:p w14:paraId="0DE61482" w14:textId="77777777" w:rsidR="00093FE2" w:rsidRPr="00093FE2" w:rsidRDefault="00093FE2" w:rsidP="0031399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FE2">
        <w:rPr>
          <w:rFonts w:eastAsia="Times New Roman" w:cs="Times New Roman"/>
          <w:szCs w:val="28"/>
          <w:lang w:eastAsia="ru-RU"/>
        </w:rPr>
        <w:t>Предприниматель уже получила услугу от ЦИСС: специалисты помогли ей настроить таргетированную рекламу на поиск сотрудников.</w:t>
      </w:r>
    </w:p>
    <w:p w14:paraId="4EAD855C" w14:textId="77777777" w:rsidR="00093FE2" w:rsidRPr="00093FE2" w:rsidRDefault="00093FE2" w:rsidP="0031399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FE2">
        <w:rPr>
          <w:rFonts w:eastAsia="Times New Roman" w:cs="Times New Roman"/>
          <w:szCs w:val="28"/>
          <w:lang w:eastAsia="ru-RU"/>
        </w:rPr>
        <w:t>Направить полный пакет документов для получения статуса «социального предприятия» нужно на электронную почту </w:t>
      </w:r>
      <w:hyperlink r:id="rId6" w:history="1">
        <w:r w:rsidRPr="00093FE2">
          <w:rPr>
            <w:rFonts w:eastAsia="Times New Roman" w:cs="Times New Roman"/>
            <w:color w:val="007BFF"/>
            <w:szCs w:val="28"/>
            <w:u w:val="single"/>
            <w:lang w:eastAsia="ru-RU"/>
          </w:rPr>
          <w:t>cisspk@cpp25.ru</w:t>
        </w:r>
      </w:hyperlink>
      <w:r w:rsidRPr="00093FE2">
        <w:rPr>
          <w:rFonts w:eastAsia="Times New Roman" w:cs="Times New Roman"/>
          <w:szCs w:val="28"/>
          <w:lang w:eastAsia="ru-RU"/>
        </w:rPr>
        <w:t>. После согласования оригиналы нужно отправить:</w:t>
      </w:r>
    </w:p>
    <w:p w14:paraId="71E1F4DC" w14:textId="77777777" w:rsidR="00093FE2" w:rsidRPr="00093FE2" w:rsidRDefault="00093FE2" w:rsidP="0031399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FE2">
        <w:rPr>
          <w:rFonts w:eastAsia="Times New Roman" w:cs="Times New Roman"/>
          <w:szCs w:val="28"/>
          <w:lang w:eastAsia="ru-RU"/>
        </w:rPr>
        <w:t xml:space="preserve">По почте в Министерство экономического развития Приморского края почтовым отправлением по адресу: г. Владивосток, ул. </w:t>
      </w:r>
      <w:proofErr w:type="spellStart"/>
      <w:r w:rsidRPr="00093FE2">
        <w:rPr>
          <w:rFonts w:eastAsia="Times New Roman" w:cs="Times New Roman"/>
          <w:szCs w:val="28"/>
          <w:lang w:eastAsia="ru-RU"/>
        </w:rPr>
        <w:t>Светланская</w:t>
      </w:r>
      <w:proofErr w:type="spellEnd"/>
      <w:r w:rsidRPr="00093FE2">
        <w:rPr>
          <w:rFonts w:eastAsia="Times New Roman" w:cs="Times New Roman"/>
          <w:szCs w:val="28"/>
          <w:lang w:eastAsia="ru-RU"/>
        </w:rPr>
        <w:t>, 22, тел. 8 (423) 220-92-34;</w:t>
      </w:r>
    </w:p>
    <w:p w14:paraId="047B7EFB" w14:textId="77777777" w:rsidR="00093FE2" w:rsidRPr="00093FE2" w:rsidRDefault="00093FE2" w:rsidP="0031399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FE2">
        <w:rPr>
          <w:rFonts w:eastAsia="Times New Roman" w:cs="Times New Roman"/>
          <w:szCs w:val="28"/>
          <w:lang w:eastAsia="ru-RU"/>
        </w:rPr>
        <w:t>По почте или подать лично в Центр инноваций социальной сферы (центр «Мой бизнес») по адресу: г. Владивосток, ул. Тигровая, 7, оф. 603, тел. 8 (423) 279-59-</w:t>
      </w:r>
      <w:proofErr w:type="gramStart"/>
      <w:r w:rsidRPr="00093FE2">
        <w:rPr>
          <w:rFonts w:eastAsia="Times New Roman" w:cs="Times New Roman"/>
          <w:szCs w:val="28"/>
          <w:lang w:eastAsia="ru-RU"/>
        </w:rPr>
        <w:t>09.Решение</w:t>
      </w:r>
      <w:proofErr w:type="gramEnd"/>
      <w:r w:rsidRPr="00093FE2">
        <w:rPr>
          <w:rFonts w:eastAsia="Times New Roman" w:cs="Times New Roman"/>
          <w:szCs w:val="28"/>
          <w:lang w:eastAsia="ru-RU"/>
        </w:rPr>
        <w:t xml:space="preserve"> о присвоении статуса «социальное предприятие» или отказ принимается комиссией при Министерстве экономического развития Приморского края.</w:t>
      </w:r>
    </w:p>
    <w:p w14:paraId="10C31BC2" w14:textId="77777777" w:rsidR="00093FE2" w:rsidRPr="00093FE2" w:rsidRDefault="00093FE2" w:rsidP="0031399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FE2">
        <w:rPr>
          <w:rFonts w:eastAsia="Times New Roman" w:cs="Times New Roman"/>
          <w:szCs w:val="28"/>
          <w:lang w:eastAsia="ru-RU"/>
        </w:rPr>
        <w:t>Подробнее про подачу документов в центр «Мой бизнес» можно уточнить </w:t>
      </w:r>
      <w:hyperlink r:id="rId7" w:history="1">
        <w:r w:rsidRPr="00093FE2">
          <w:rPr>
            <w:rFonts w:eastAsia="Times New Roman" w:cs="Times New Roman"/>
            <w:color w:val="007BFF"/>
            <w:szCs w:val="28"/>
            <w:u w:val="single"/>
            <w:lang w:eastAsia="ru-RU"/>
          </w:rPr>
          <w:t>по ссылке</w:t>
        </w:r>
      </w:hyperlink>
      <w:r w:rsidRPr="00093FE2">
        <w:rPr>
          <w:rFonts w:eastAsia="Times New Roman" w:cs="Times New Roman"/>
          <w:szCs w:val="28"/>
          <w:lang w:eastAsia="ru-RU"/>
        </w:rPr>
        <w:t> или по телефону: 8 (423) 279-59-09. Отметим, что поддержка социальных предпринимателей в Приморье, является одним из ключевых направлений работы центра «Мой бизнес» в рамках </w:t>
      </w:r>
      <w:hyperlink r:id="rId8" w:history="1">
        <w:r w:rsidRPr="00093FE2">
          <w:rPr>
            <w:rFonts w:eastAsia="Times New Roman" w:cs="Times New Roman"/>
            <w:color w:val="007BFF"/>
            <w:szCs w:val="28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093FE2">
        <w:rPr>
          <w:rFonts w:eastAsia="Times New Roman" w:cs="Times New Roman"/>
          <w:szCs w:val="28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02C1649C" w14:textId="77777777" w:rsidR="00F12C76" w:rsidRPr="0031399C" w:rsidRDefault="00F12C76" w:rsidP="0031399C">
      <w:pPr>
        <w:spacing w:after="0" w:line="360" w:lineRule="auto"/>
        <w:ind w:firstLine="709"/>
        <w:jc w:val="both"/>
        <w:rPr>
          <w:sz w:val="32"/>
          <w:szCs w:val="24"/>
        </w:rPr>
      </w:pPr>
    </w:p>
    <w:sectPr w:rsidR="00F12C76" w:rsidRPr="0031399C" w:rsidSect="00321D30">
      <w:pgSz w:w="11906" w:h="16838" w:code="9"/>
      <w:pgMar w:top="709" w:right="566" w:bottom="0" w:left="709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0513"/>
    <w:multiLevelType w:val="multilevel"/>
    <w:tmpl w:val="B4F6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8056E6"/>
    <w:multiLevelType w:val="multilevel"/>
    <w:tmpl w:val="1AA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EA"/>
    <w:rsid w:val="00093FE2"/>
    <w:rsid w:val="000C3040"/>
    <w:rsid w:val="00171003"/>
    <w:rsid w:val="0031399C"/>
    <w:rsid w:val="00321D30"/>
    <w:rsid w:val="004B2A2D"/>
    <w:rsid w:val="005269A4"/>
    <w:rsid w:val="006C0B77"/>
    <w:rsid w:val="008242FF"/>
    <w:rsid w:val="00870751"/>
    <w:rsid w:val="00922C48"/>
    <w:rsid w:val="009256EA"/>
    <w:rsid w:val="00B915B7"/>
    <w:rsid w:val="00DB0D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790E"/>
  <w15:chartTrackingRefBased/>
  <w15:docId w15:val="{F5A185AD-144F-4C19-84AE-58B444A7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64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7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1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060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8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9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358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4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456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6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.primorsky.ru/page617b7e99b03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pk@cpp25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2022-02-28T05:47:00Z</dcterms:created>
  <dcterms:modified xsi:type="dcterms:W3CDTF">2022-02-28T05:47:00Z</dcterms:modified>
</cp:coreProperties>
</file>